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after="20" w:line="264" w:lineRule="auto"/>
        <w:ind w:left="-180" w:firstLine="0"/>
        <w:jc w:val="right"/>
        <w:rPr>
          <w:color w:val="211f1a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-152399</wp:posOffset>
            </wp:positionH>
            <wp:positionV relativeFrom="paragraph">
              <wp:posOffset>114300</wp:posOffset>
            </wp:positionV>
            <wp:extent cx="2014538" cy="2014538"/>
            <wp:effectExtent b="0" l="0" r="0" t="0"/>
            <wp:wrapSquare wrapText="bothSides" distB="114300" distT="114300" distL="114300" distR="11430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14538" cy="20145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bidi w:val="1"/>
        <w:spacing w:after="60" w:before="0" w:line="264" w:lineRule="auto"/>
        <w:ind w:left="-180" w:firstLine="0"/>
        <w:jc w:val="left"/>
        <w:rPr>
          <w:rFonts w:ascii="Alef" w:cs="Alef" w:eastAsia="Alef" w:hAnsi="Alef"/>
          <w:b w:val="1"/>
          <w:bCs w:val="1"/>
          <w:color w:val="211f1a"/>
          <w:sz w:val="46"/>
          <w:szCs w:val="46"/>
        </w:rPr>
      </w:pPr>
      <w:r w:rsidDel="00000000" w:rsidR="00000000" w:rsidRPr="00000000">
        <w:rPr>
          <w:rFonts w:ascii="Alef" w:cs="Alef" w:eastAsia="Alef" w:hAnsi="Alef"/>
          <w:b w:val="1"/>
          <w:bCs w:val="1"/>
          <w:color w:val="7d263d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11f1a"/>
          <w:sz w:val="46"/>
          <w:szCs w:val="46"/>
          <w:rtl w:val="1"/>
        </w:rPr>
        <w:t xml:space="preserve">שירה</w:t>
      </w:r>
      <w:r w:rsidDel="00000000" w:rsidR="00000000" w:rsidRPr="00000000">
        <w:rPr>
          <w:rFonts w:ascii="Alef" w:cs="Alef" w:eastAsia="Alef" w:hAnsi="Alef"/>
          <w:b w:val="1"/>
          <w:bCs w:val="1"/>
          <w:color w:val="211f1a"/>
          <w:sz w:val="46"/>
          <w:szCs w:val="4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11f1a"/>
          <w:sz w:val="46"/>
          <w:szCs w:val="46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b w:val="1"/>
          <w:bCs w:val="1"/>
          <w:color w:val="211f1a"/>
          <w:sz w:val="46"/>
          <w:szCs w:val="46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b w:val="1"/>
          <w:bCs w:val="1"/>
          <w:color w:val="211f1a"/>
          <w:sz w:val="46"/>
          <w:szCs w:val="46"/>
          <w:rtl w:val="1"/>
        </w:rPr>
        <w:t xml:space="preserve">כרמל</w:t>
      </w:r>
      <w:r w:rsidDel="00000000" w:rsidR="00000000" w:rsidRPr="00000000">
        <w:rPr>
          <w:rFonts w:ascii="Alef" w:cs="Alef" w:eastAsia="Alef" w:hAnsi="Alef"/>
          <w:b w:val="1"/>
          <w:bCs w:val="1"/>
          <w:color w:val="211f1a"/>
          <w:sz w:val="46"/>
          <w:szCs w:val="4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11f1a"/>
          <w:sz w:val="46"/>
          <w:szCs w:val="46"/>
          <w:rtl w:val="1"/>
        </w:rPr>
        <w:t xml:space="preserve">בסינגל</w:t>
      </w:r>
      <w:r w:rsidDel="00000000" w:rsidR="00000000" w:rsidRPr="00000000">
        <w:rPr>
          <w:rFonts w:ascii="Alef" w:cs="Alef" w:eastAsia="Alef" w:hAnsi="Alef"/>
          <w:b w:val="1"/>
          <w:bCs w:val="1"/>
          <w:color w:val="211f1a"/>
          <w:sz w:val="46"/>
          <w:szCs w:val="4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11f1a"/>
          <w:sz w:val="46"/>
          <w:szCs w:val="46"/>
          <w:rtl w:val="1"/>
        </w:rPr>
        <w:t xml:space="preserve">חדש</w:t>
      </w:r>
      <w:r w:rsidDel="00000000" w:rsidR="00000000" w:rsidRPr="00000000">
        <w:rPr>
          <w:rFonts w:ascii="Alef" w:cs="Alef" w:eastAsia="Alef" w:hAnsi="Alef"/>
          <w:b w:val="1"/>
          <w:bCs w:val="1"/>
          <w:color w:val="211f1a"/>
          <w:sz w:val="46"/>
          <w:szCs w:val="46"/>
          <w:rtl w:val="1"/>
        </w:rPr>
        <w:t xml:space="preserve">:</w:t>
      </w:r>
    </w:p>
    <w:p w:rsidR="00000000" w:rsidDel="00000000" w:rsidP="00000000" w:rsidRDefault="00000000" w:rsidRPr="00000000" w14:paraId="00000003">
      <w:pPr>
        <w:bidi w:val="1"/>
        <w:spacing w:after="60" w:before="0" w:line="264" w:lineRule="auto"/>
        <w:ind w:left="-180" w:firstLine="0"/>
        <w:jc w:val="left"/>
        <w:rPr>
          <w:rFonts w:ascii="Georgia" w:cs="Georgia" w:eastAsia="Georgia" w:hAnsi="Georgia"/>
          <w:b w:val="1"/>
          <w:bCs w:val="1"/>
          <w:color w:val="211f1a"/>
          <w:sz w:val="46"/>
          <w:szCs w:val="46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211f1a"/>
          <w:sz w:val="46"/>
          <w:szCs w:val="46"/>
          <w:rtl w:val="0"/>
        </w:rPr>
        <w:t xml:space="preserve">Four Boys Maybe Five </w:t>
      </w:r>
    </w:p>
    <w:p w:rsidR="00000000" w:rsidDel="00000000" w:rsidP="00000000" w:rsidRDefault="00000000" w:rsidRPr="00000000" w14:paraId="00000004">
      <w:pPr>
        <w:bidi w:val="1"/>
        <w:spacing w:after="40" w:line="264" w:lineRule="auto"/>
        <w:ind w:left="-180" w:firstLine="0"/>
        <w:rPr>
          <w:rFonts w:ascii="Alef" w:cs="Alef" w:eastAsia="Alef" w:hAnsi="Alef"/>
          <w:color w:val="635c54"/>
          <w:sz w:val="30"/>
          <w:szCs w:val="30"/>
        </w:rPr>
      </w:pPr>
      <w:r w:rsidDel="00000000" w:rsidR="00000000" w:rsidRPr="00000000">
        <w:rPr>
          <w:rFonts w:ascii="Alef" w:cs="Alef" w:eastAsia="Alef" w:hAnsi="Alef"/>
          <w:color w:val="635c54"/>
          <w:sz w:val="30"/>
          <w:szCs w:val="30"/>
          <w:rtl w:val="1"/>
        </w:rPr>
        <w:t xml:space="preserve">שיר</w:t>
      </w:r>
      <w:r w:rsidDel="00000000" w:rsidR="00000000" w:rsidRPr="00000000">
        <w:rPr>
          <w:rFonts w:ascii="Alef" w:cs="Alef" w:eastAsia="Alef" w:hAnsi="Alef"/>
          <w:color w:val="635c54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30"/>
          <w:szCs w:val="30"/>
          <w:rtl w:val="1"/>
        </w:rPr>
        <w:t xml:space="preserve">מאת</w:t>
      </w:r>
      <w:r w:rsidDel="00000000" w:rsidR="00000000" w:rsidRPr="00000000">
        <w:rPr>
          <w:rFonts w:ascii="Alef" w:cs="Alef" w:eastAsia="Alef" w:hAnsi="Alef"/>
          <w:color w:val="635c54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30"/>
          <w:szCs w:val="30"/>
          <w:rtl w:val="1"/>
        </w:rPr>
        <w:t xml:space="preserve">טל</w:t>
      </w:r>
      <w:r w:rsidDel="00000000" w:rsidR="00000000" w:rsidRPr="00000000">
        <w:rPr>
          <w:rFonts w:ascii="Alef" w:cs="Alef" w:eastAsia="Alef" w:hAnsi="Alef"/>
          <w:color w:val="635c54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30"/>
          <w:szCs w:val="30"/>
          <w:rtl w:val="1"/>
        </w:rPr>
        <w:t xml:space="preserve">ניצן</w:t>
      </w:r>
      <w:r w:rsidDel="00000000" w:rsidR="00000000" w:rsidRPr="00000000">
        <w:rPr>
          <w:rFonts w:ascii="Alef" w:cs="Alef" w:eastAsia="Alef" w:hAnsi="Alef"/>
          <w:color w:val="635c54"/>
          <w:sz w:val="30"/>
          <w:szCs w:val="30"/>
          <w:rtl w:val="1"/>
        </w:rPr>
        <w:t xml:space="preserve"> · </w:t>
      </w:r>
      <w:r w:rsidDel="00000000" w:rsidR="00000000" w:rsidRPr="00000000">
        <w:rPr>
          <w:rFonts w:ascii="Alef" w:cs="Alef" w:eastAsia="Alef" w:hAnsi="Alef"/>
          <w:color w:val="635c54"/>
          <w:sz w:val="30"/>
          <w:szCs w:val="30"/>
          <w:rtl w:val="1"/>
        </w:rPr>
        <w:t xml:space="preserve">לחן</w:t>
      </w:r>
      <w:r w:rsidDel="00000000" w:rsidR="00000000" w:rsidRPr="00000000">
        <w:rPr>
          <w:rFonts w:ascii="Alef" w:cs="Alef" w:eastAsia="Alef" w:hAnsi="Alef"/>
          <w:color w:val="635c54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635c54"/>
          <w:sz w:val="30"/>
          <w:szCs w:val="30"/>
          <w:rtl w:val="1"/>
        </w:rPr>
        <w:t xml:space="preserve">עיבוד</w:t>
      </w:r>
      <w:r w:rsidDel="00000000" w:rsidR="00000000" w:rsidRPr="00000000">
        <w:rPr>
          <w:rFonts w:ascii="Alef" w:cs="Alef" w:eastAsia="Alef" w:hAnsi="Alef"/>
          <w:color w:val="635c54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30"/>
          <w:szCs w:val="30"/>
          <w:rtl w:val="1"/>
        </w:rPr>
        <w:t xml:space="preserve">וביצוע</w:t>
      </w:r>
      <w:r w:rsidDel="00000000" w:rsidR="00000000" w:rsidRPr="00000000">
        <w:rPr>
          <w:rFonts w:ascii="Alef" w:cs="Alef" w:eastAsia="Alef" w:hAnsi="Alef"/>
          <w:color w:val="635c54"/>
          <w:sz w:val="30"/>
          <w:szCs w:val="30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635c54"/>
          <w:sz w:val="30"/>
          <w:szCs w:val="30"/>
          <w:rtl w:val="1"/>
        </w:rPr>
        <w:t xml:space="preserve">שירה</w:t>
      </w:r>
      <w:r w:rsidDel="00000000" w:rsidR="00000000" w:rsidRPr="00000000">
        <w:rPr>
          <w:rFonts w:ascii="Alef" w:cs="Alef" w:eastAsia="Alef" w:hAnsi="Alef"/>
          <w:color w:val="635c54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30"/>
          <w:szCs w:val="30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635c54"/>
          <w:sz w:val="30"/>
          <w:szCs w:val="30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color w:val="635c54"/>
          <w:sz w:val="30"/>
          <w:szCs w:val="30"/>
          <w:rtl w:val="1"/>
        </w:rPr>
        <w:t xml:space="preserve">כרמל</w:t>
      </w:r>
    </w:p>
    <w:p w:rsidR="00000000" w:rsidDel="00000000" w:rsidP="00000000" w:rsidRDefault="00000000" w:rsidRPr="00000000" w14:paraId="00000005">
      <w:pPr>
        <w:bidi w:val="1"/>
        <w:spacing w:after="100" w:line="264" w:lineRule="auto"/>
        <w:ind w:left="-180" w:firstLine="0"/>
        <w:rPr>
          <w:rFonts w:ascii="Alef" w:cs="Alef" w:eastAsia="Alef" w:hAnsi="Alef"/>
          <w:color w:val="635c54"/>
          <w:sz w:val="26"/>
          <w:szCs w:val="26"/>
        </w:rPr>
      </w:pPr>
      <w:r w:rsidDel="00000000" w:rsidR="00000000" w:rsidRPr="00000000">
        <w:rPr>
          <w:rFonts w:ascii="Alef" w:cs="Alef" w:eastAsia="Alef" w:hAnsi="Alef"/>
          <w:color w:val="635c54"/>
          <w:sz w:val="30"/>
          <w:szCs w:val="30"/>
          <w:rtl w:val="0"/>
        </w:rPr>
        <w:br w:type="textWrapping"/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בביקור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המולדת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מאז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שהשתקעה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באוסטרליה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הביאה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איתה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שירה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כרמל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האחיות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לוז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מתנה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שיר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חדש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מילותיו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המצמררות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כתבה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במקור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בעברית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ותרגמה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לאנגלית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המשוררת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טל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ניצן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העיבוד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המינימליסטי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לצ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׳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סקסופון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בריטון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ופסנתר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מגיע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מעולמות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המוזיקה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האמנותית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ומותיר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המוסרית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הומניסטית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שבסיס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השיר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חשופה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וחודרת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bidi w:val="1"/>
        <w:spacing w:after="100" w:line="264" w:lineRule="auto"/>
        <w:ind w:left="-180" w:firstLine="0"/>
        <w:rPr>
          <w:rFonts w:ascii="Alef" w:cs="Alef" w:eastAsia="Alef" w:hAnsi="Alef"/>
          <w:color w:val="635c54"/>
          <w:sz w:val="26"/>
          <w:szCs w:val="26"/>
        </w:rPr>
      </w:pP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השקת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השיר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שיצא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-23.10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תתקיים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במתכונת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ערב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שירה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ומסיבת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האזנה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בהשתתפות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טל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ניצן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עצמה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והמשוררות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הדס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גלעד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ורוני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אלדד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־3.11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בשעה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20:00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בנסיך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הקטן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בתל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אביב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כניסה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חינם</w: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1"/>
        </w:rPr>
        <w:t xml:space="preserve">). </w:t>
      </w:r>
    </w:p>
    <w:p w:rsidR="00000000" w:rsidDel="00000000" w:rsidP="00000000" w:rsidRDefault="00000000" w:rsidRPr="00000000" w14:paraId="00000007">
      <w:pPr>
        <w:bidi w:val="1"/>
        <w:spacing w:after="100" w:line="264" w:lineRule="auto"/>
        <w:ind w:left="-180" w:firstLine="0"/>
        <w:rPr>
          <w:rFonts w:ascii="Alef" w:cs="Alef" w:eastAsia="Alef" w:hAnsi="Alef"/>
          <w:b w:val="1"/>
          <w:bCs w:val="1"/>
          <w:color w:val="635c54"/>
          <w:sz w:val="26"/>
          <w:szCs w:val="26"/>
        </w:rPr>
      </w:pPr>
      <w:hyperlink r:id="rIdWavDownload">
        <w:r>
          <w:rPr>
            <w:rFonts w:ascii="Alef" w:hAnsi="Alef" w:cs="Alef"/>
            <w:b/>
            <w:bCs/>
            <w:color w:val="7D263D"/>
            <w:u w:val="single"/>
            <w:sz w:val="26"/>
            <w:szCs w:val="26"/>
            <w:rtl w:val="0"/>
          </w:rPr>
          <w:t xml:space="preserve">Press Download With Password (WAV file)</w:t>
        </w:r>
      </w:hyperlink>
    </w:p>
    <w:p w:rsidR="00000000" w:rsidDel="00000000" w:rsidP="00000000" w:rsidRDefault="00000000" w:rsidRPr="00000000" w14:paraId="00000008">
      <w:pPr>
        <w:bidi w:val="1"/>
        <w:spacing w:after="100" w:line="264" w:lineRule="auto"/>
        <w:ind w:left="-180" w:firstLine="0"/>
        <w:rPr>
          <w:rFonts w:ascii="Alef" w:cs="Alef" w:eastAsia="Alef" w:hAnsi="Alef"/>
          <w:b w:val="1"/>
          <w:bCs w:val="1"/>
          <w:color w:val="7d263d"/>
          <w:sz w:val="26"/>
          <w:szCs w:val="26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Alef" w:cs="Alef" w:eastAsia="Alef" w:hAnsi="Alef"/>
          <w:color w:val="635c54"/>
          <w:sz w:val="26"/>
          <w:szCs w:val="26"/>
          <w:rtl w:val="0"/>
        </w:rPr>
        <w:br w:type="textWrapping"/>
        <w:t xml:space="preserve">* </w:t>
      </w:r>
      <w:r w:rsidDel="00000000" w:rsidR="00000000" w:rsidRPr="00000000">
        <w:rPr>
          <w:rFonts w:ascii="Alef" w:cs="Alef" w:eastAsia="Alef" w:hAnsi="Alef"/>
          <w:b w:val="1"/>
          <w:bCs w:val="1"/>
          <w:color w:val="7d263d"/>
          <w:sz w:val="26"/>
          <w:szCs w:val="26"/>
          <w:rtl w:val="1"/>
        </w:rPr>
        <w:t xml:space="preserve">ראו</w:t>
      </w:r>
      <w:r w:rsidDel="00000000" w:rsidR="00000000" w:rsidRPr="00000000">
        <w:rPr>
          <w:rFonts w:ascii="Alef" w:cs="Alef" w:eastAsia="Alef" w:hAnsi="Alef"/>
          <w:b w:val="1"/>
          <w:bCs w:val="1"/>
          <w:color w:val="7d263d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7d263d"/>
          <w:sz w:val="26"/>
          <w:szCs w:val="26"/>
          <w:rtl w:val="1"/>
        </w:rPr>
        <w:t xml:space="preserve">ביוגרפיה</w:t>
      </w:r>
      <w:r w:rsidDel="00000000" w:rsidR="00000000" w:rsidRPr="00000000">
        <w:rPr>
          <w:rFonts w:ascii="Alef" w:cs="Alef" w:eastAsia="Alef" w:hAnsi="Alef"/>
          <w:b w:val="1"/>
          <w:bCs w:val="1"/>
          <w:color w:val="7d263d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7d263d"/>
          <w:sz w:val="26"/>
          <w:szCs w:val="26"/>
          <w:rtl w:val="1"/>
        </w:rPr>
        <w:t xml:space="preserve">קרדיטים</w:t>
      </w:r>
      <w:r w:rsidDel="00000000" w:rsidR="00000000" w:rsidRPr="00000000">
        <w:rPr>
          <w:rFonts w:ascii="Alef" w:cs="Alef" w:eastAsia="Alef" w:hAnsi="Alef"/>
          <w:b w:val="1"/>
          <w:bCs w:val="1"/>
          <w:color w:val="7d263d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7d263d"/>
          <w:sz w:val="26"/>
          <w:szCs w:val="26"/>
          <w:rtl w:val="1"/>
        </w:rPr>
        <w:t xml:space="preserve">וקישורים</w:t>
      </w:r>
      <w:r w:rsidDel="00000000" w:rsidR="00000000" w:rsidRPr="00000000">
        <w:rPr>
          <w:rFonts w:ascii="Alef" w:cs="Alef" w:eastAsia="Alef" w:hAnsi="Alef"/>
          <w:b w:val="1"/>
          <w:bCs w:val="1"/>
          <w:color w:val="7d263d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7d263d"/>
          <w:sz w:val="26"/>
          <w:szCs w:val="26"/>
          <w:rtl w:val="1"/>
        </w:rPr>
        <w:t xml:space="preserve">למטה</w:t>
      </w:r>
    </w:p>
    <w:p w:rsidR="00000000" w:rsidDel="00000000" w:rsidP="00000000" w:rsidRDefault="00000000" w:rsidRPr="00000000" w14:paraId="00000009">
      <w:pPr>
        <w:bidi w:val="1"/>
        <w:spacing w:after="100" w:line="264" w:lineRule="auto"/>
        <w:ind w:left="-180" w:firstLine="0"/>
        <w:rPr>
          <w:rFonts w:ascii="Alef" w:cs="Alef" w:eastAsia="Alef" w:hAnsi="Alef"/>
          <w:b w:val="1"/>
          <w:bCs w:val="1"/>
          <w:color w:val="7d263d"/>
          <w:sz w:val="26"/>
          <w:szCs w:val="26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bidi w:val="1"/>
        <w:spacing w:after="40" w:before="0" w:line="264" w:lineRule="auto"/>
        <w:ind w:left="-180" w:firstLine="0"/>
        <w:jc w:val="left"/>
        <w:rPr>
          <w:rFonts w:ascii="Alef" w:cs="Alef" w:eastAsia="Alef" w:hAnsi="Alef"/>
          <w:b w:val="1"/>
          <w:bCs w:val="1"/>
          <w:color w:val="7d263d"/>
          <w:sz w:val="30"/>
          <w:szCs w:val="30"/>
        </w:rPr>
      </w:pPr>
      <w:bookmarkStart w:colFirst="0" w:colLast="0" w:name="_3dpa4cpnfx1g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7d263d"/>
          <w:sz w:val="30"/>
          <w:szCs w:val="30"/>
          <w:rtl w:val="1"/>
        </w:rPr>
        <w:t xml:space="preserve">השיר</w:t>
      </w:r>
    </w:p>
    <w:p w:rsidR="00000000" w:rsidDel="00000000" w:rsidP="00000000" w:rsidRDefault="00000000" w:rsidRPr="00000000" w14:paraId="0000000B">
      <w:pPr>
        <w:bidi w:val="1"/>
        <w:spacing w:after="40" w:before="0" w:line="264" w:lineRule="auto"/>
        <w:ind w:left="-180" w:firstLine="0"/>
        <w:jc w:val="left"/>
        <w:rPr>
          <w:rFonts w:ascii="Alef" w:cs="Alef" w:eastAsia="Alef" w:hAnsi="Alef"/>
          <w:color w:val="7d263d"/>
        </w:rPr>
      </w:pP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הטקסט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המקורי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בעברית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נסיעה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קצרה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שלושה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פרגמנטים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מאת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טל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ניצן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תרגום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לאנגלית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טל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ניצן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).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spacing w:after="100" w:before="0" w:line="264" w:lineRule="auto"/>
        <w:ind w:left="-180" w:firstLine="0"/>
        <w:jc w:val="left"/>
        <w:rPr>
          <w:rFonts w:ascii="Alef" w:cs="Alef" w:eastAsia="Alef" w:hAnsi="Alef"/>
          <w:color w:val="7d263d"/>
        </w:rPr>
      </w:pP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ארבעה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נערים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חמישה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מטלטלים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מכונית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פניהם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מעוותות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מחדוות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ההרס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גלגליה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משתפלת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תהום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המכונית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יושב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ילד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נוטה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שממה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מסביב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שממה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בידייך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ובלי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לנסות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יודעת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שום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יבקע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מגרונ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spacing w:after="100" w:before="0" w:line="264" w:lineRule="auto"/>
        <w:ind w:left="-180" w:firstLine="0"/>
        <w:jc w:val="left"/>
        <w:rPr>
          <w:rFonts w:ascii="Alef" w:cs="Alef" w:eastAsia="Alef" w:hAnsi="Alef"/>
          <w:color w:val="7d263d"/>
        </w:rPr>
      </w:pP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תעשי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after="100" w:before="0" w:line="264" w:lineRule="auto"/>
        <w:ind w:left="-180" w:firstLine="0"/>
        <w:jc w:val="left"/>
        <w:rPr>
          <w:rFonts w:ascii="Alef" w:cs="Alef" w:eastAsia="Alef" w:hAnsi="Alef"/>
          <w:color w:val="7d263d"/>
        </w:rPr>
      </w:pP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ארבעה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נערים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חמישה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מטלטלים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מכונית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גלגליה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משתפלת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תהום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הילד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במכונית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ילד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ילדך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בחוץ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איתם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פניו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מעוותות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מחדוות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ההרס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after="100" w:before="0" w:line="264" w:lineRule="auto"/>
        <w:ind w:left="-180" w:firstLine="0"/>
        <w:jc w:val="left"/>
        <w:rPr>
          <w:rFonts w:ascii="Alef" w:cs="Alef" w:eastAsia="Alef" w:hAnsi="Alef"/>
          <w:color w:val="7d263d"/>
        </w:rPr>
      </w:pP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תעשי</w:t>
      </w:r>
      <w:r w:rsidDel="00000000" w:rsidR="00000000" w:rsidRPr="00000000">
        <w:rPr>
          <w:rFonts w:ascii="Alef" w:cs="Alef" w:eastAsia="Alef" w:hAnsi="Alef"/>
          <w:color w:val="7d263d"/>
          <w:rtl w:val="1"/>
        </w:rPr>
        <w:t xml:space="preserve">. </w:t>
      </w:r>
    </w:p>
    <w:p w:rsidR="00000000" w:rsidDel="00000000" w:rsidP="00000000" w:rsidRDefault="00000000" w:rsidRPr="00000000" w14:paraId="00000010">
      <w:pPr>
        <w:bidi w:val="1"/>
        <w:spacing w:after="100" w:before="0" w:line="264" w:lineRule="auto"/>
        <w:ind w:left="-180" w:firstLine="0"/>
        <w:jc w:val="left"/>
        <w:rPr>
          <w:rFonts w:ascii="Alef" w:cs="Alef" w:eastAsia="Alef" w:hAnsi="Alef"/>
          <w:color w:val="7d263d"/>
        </w:rPr>
      </w:pPr>
      <w:r w:rsidDel="00000000" w:rsidR="00000000" w:rsidRPr="00000000">
        <w:rPr>
          <w:rFonts w:ascii="Alef" w:cs="Alef" w:eastAsia="Alef" w:hAnsi="Alef"/>
          <w:b w:val="1"/>
          <w:bCs w:val="1"/>
          <w:color w:val="7d263d"/>
          <w:rtl w:val="1"/>
        </w:rPr>
        <w:t xml:space="preserve">ובאנגלית</w:t>
      </w:r>
      <w:r w:rsidDel="00000000" w:rsidR="00000000" w:rsidRPr="00000000">
        <w:rPr>
          <w:rFonts w:ascii="Alef" w:cs="Alef" w:eastAsia="Alef" w:hAnsi="Alef"/>
          <w:b w:val="1"/>
          <w:bCs w:val="1"/>
          <w:color w:val="7d263d"/>
          <w:rtl w:val="1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00" w:before="0" w:line="264" w:lineRule="auto"/>
        <w:ind w:left="-180" w:firstLine="0"/>
        <w:rPr>
          <w:rFonts w:ascii="Alef" w:cs="Alef" w:eastAsia="Alef" w:hAnsi="Alef"/>
          <w:color w:val="7d263d"/>
        </w:rPr>
      </w:pPr>
      <w:r w:rsidDel="00000000" w:rsidR="00000000" w:rsidRPr="00000000">
        <w:rPr>
          <w:rFonts w:ascii="Alef" w:cs="Alef" w:eastAsia="Alef" w:hAnsi="Alef"/>
          <w:color w:val="7d263d"/>
          <w:rtl w:val="0"/>
        </w:rPr>
        <w:t xml:space="preserve">Four boys, maybe five, are shaking a car, their faces distorted by the thrill of destruction.</w:t>
      </w:r>
    </w:p>
    <w:p w:rsidR="00000000" w:rsidDel="00000000" w:rsidP="00000000" w:rsidRDefault="00000000" w:rsidRPr="00000000" w14:paraId="00000012">
      <w:pPr>
        <w:spacing w:after="100" w:before="0" w:line="264" w:lineRule="auto"/>
        <w:ind w:left="-180" w:firstLine="0"/>
        <w:rPr>
          <w:rFonts w:ascii="Alef" w:cs="Alef" w:eastAsia="Alef" w:hAnsi="Alef"/>
          <w:color w:val="7d263d"/>
        </w:rPr>
      </w:pPr>
      <w:r w:rsidDel="00000000" w:rsidR="00000000" w:rsidRPr="00000000">
        <w:rPr>
          <w:rFonts w:ascii="Alef" w:cs="Alef" w:eastAsia="Alef" w:hAnsi="Alef"/>
          <w:color w:val="7d263d"/>
          <w:rtl w:val="0"/>
        </w:rPr>
        <w:t xml:space="preserve">Beneath its wheels lies an abyss. Inside the car is your son. The car tilts.</w:t>
      </w:r>
    </w:p>
    <w:p w:rsidR="00000000" w:rsidDel="00000000" w:rsidP="00000000" w:rsidRDefault="00000000" w:rsidRPr="00000000" w14:paraId="00000013">
      <w:pPr>
        <w:spacing w:after="100" w:before="0" w:line="264" w:lineRule="auto"/>
        <w:ind w:left="-180" w:firstLine="0"/>
        <w:rPr>
          <w:rFonts w:ascii="Alef" w:cs="Alef" w:eastAsia="Alef" w:hAnsi="Alef"/>
          <w:color w:val="7d263d"/>
        </w:rPr>
      </w:pPr>
      <w:r w:rsidDel="00000000" w:rsidR="00000000" w:rsidRPr="00000000">
        <w:rPr>
          <w:rFonts w:ascii="Alef" w:cs="Alef" w:eastAsia="Alef" w:hAnsi="Alef"/>
          <w:color w:val="7d263d"/>
          <w:rtl w:val="0"/>
        </w:rPr>
        <w:t xml:space="preserve">Desolation all around, desolation within you and without trying you already know,</w:t>
      </w:r>
    </w:p>
    <w:p w:rsidR="00000000" w:rsidDel="00000000" w:rsidP="00000000" w:rsidRDefault="00000000" w:rsidRPr="00000000" w14:paraId="00000014">
      <w:pPr>
        <w:spacing w:after="100" w:before="0" w:line="264" w:lineRule="auto"/>
        <w:ind w:left="-180" w:firstLine="0"/>
        <w:rPr>
          <w:rFonts w:ascii="Alef" w:cs="Alef" w:eastAsia="Alef" w:hAnsi="Alef"/>
          <w:color w:val="7d263d"/>
        </w:rPr>
      </w:pPr>
      <w:r w:rsidDel="00000000" w:rsidR="00000000" w:rsidRPr="00000000">
        <w:rPr>
          <w:rFonts w:ascii="Alef" w:cs="Alef" w:eastAsia="Alef" w:hAnsi="Alef"/>
          <w:color w:val="7d263d"/>
          <w:rtl w:val="0"/>
        </w:rPr>
        <w:t xml:space="preserve">no voice will emerge from your throat. </w:t>
      </w:r>
    </w:p>
    <w:p w:rsidR="00000000" w:rsidDel="00000000" w:rsidP="00000000" w:rsidRDefault="00000000" w:rsidRPr="00000000" w14:paraId="00000015">
      <w:pPr>
        <w:spacing w:after="100" w:before="0" w:line="264" w:lineRule="auto"/>
        <w:ind w:left="-180" w:firstLine="0"/>
        <w:rPr>
          <w:rFonts w:ascii="Alef" w:cs="Alef" w:eastAsia="Alef" w:hAnsi="Alef"/>
          <w:color w:val="7d263d"/>
        </w:rPr>
      </w:pPr>
      <w:r w:rsidDel="00000000" w:rsidR="00000000" w:rsidRPr="00000000">
        <w:rPr>
          <w:rFonts w:ascii="Alef" w:cs="Alef" w:eastAsia="Alef" w:hAnsi="Alef"/>
          <w:color w:val="7d263d"/>
          <w:rtl w:val="0"/>
        </w:rPr>
        <w:t xml:space="preserve">What will you do? </w:t>
      </w:r>
    </w:p>
    <w:p w:rsidR="00000000" w:rsidDel="00000000" w:rsidP="00000000" w:rsidRDefault="00000000" w:rsidRPr="00000000" w14:paraId="00000016">
      <w:pPr>
        <w:spacing w:after="100" w:before="0" w:line="264" w:lineRule="auto"/>
        <w:ind w:left="-180" w:firstLine="0"/>
        <w:rPr>
          <w:rFonts w:ascii="Alef" w:cs="Alef" w:eastAsia="Alef" w:hAnsi="Alef"/>
          <w:color w:val="7d263d"/>
        </w:rPr>
      </w:pPr>
      <w:r w:rsidDel="00000000" w:rsidR="00000000" w:rsidRPr="00000000">
        <w:rPr>
          <w:rFonts w:ascii="Alef" w:cs="Alef" w:eastAsia="Alef" w:hAnsi="Alef"/>
          <w:color w:val="7d263d"/>
          <w:rtl w:val="0"/>
        </w:rPr>
        <w:t xml:space="preserve">Four boys, maybe five, are shaking a car. Under its wheels lies an abyss.</w:t>
      </w:r>
    </w:p>
    <w:p w:rsidR="00000000" w:rsidDel="00000000" w:rsidP="00000000" w:rsidRDefault="00000000" w:rsidRPr="00000000" w14:paraId="00000017">
      <w:pPr>
        <w:spacing w:after="100" w:before="0" w:line="264" w:lineRule="auto"/>
        <w:ind w:left="-180" w:firstLine="0"/>
        <w:rPr>
          <w:rFonts w:ascii="Alef" w:cs="Alef" w:eastAsia="Alef" w:hAnsi="Alef"/>
          <w:color w:val="7d263d"/>
        </w:rPr>
      </w:pPr>
      <w:r w:rsidDel="00000000" w:rsidR="00000000" w:rsidRPr="00000000">
        <w:rPr>
          <w:rFonts w:ascii="Alef" w:cs="Alef" w:eastAsia="Alef" w:hAnsi="Alef"/>
          <w:color w:val="7d263d"/>
          <w:rtl w:val="0"/>
        </w:rPr>
        <w:t xml:space="preserve">The boy in the car is not your son. Your son is outside with them, his face distorted by the </w:t>
      </w:r>
    </w:p>
    <w:p w:rsidR="00000000" w:rsidDel="00000000" w:rsidP="00000000" w:rsidRDefault="00000000" w:rsidRPr="00000000" w14:paraId="00000018">
      <w:pPr>
        <w:spacing w:after="100" w:before="0" w:line="264" w:lineRule="auto"/>
        <w:ind w:left="-180" w:firstLine="0"/>
        <w:rPr>
          <w:rFonts w:ascii="Alef" w:cs="Alef" w:eastAsia="Alef" w:hAnsi="Alef"/>
          <w:color w:val="7d263d"/>
        </w:rPr>
      </w:pPr>
      <w:r w:rsidDel="00000000" w:rsidR="00000000" w:rsidRPr="00000000">
        <w:rPr>
          <w:rFonts w:ascii="Alef" w:cs="Alef" w:eastAsia="Alef" w:hAnsi="Alef"/>
          <w:color w:val="7d263d"/>
          <w:rtl w:val="0"/>
        </w:rPr>
        <w:t xml:space="preserve">thrill of destruction.</w:t>
      </w:r>
    </w:p>
    <w:p w:rsidR="00000000" w:rsidDel="00000000" w:rsidP="00000000" w:rsidRDefault="00000000" w:rsidRPr="00000000" w14:paraId="00000019">
      <w:pPr>
        <w:spacing w:after="100" w:before="0" w:line="264" w:lineRule="auto"/>
        <w:ind w:left="-180" w:firstLine="0"/>
        <w:rPr>
          <w:rFonts w:ascii="Alef" w:cs="Alef" w:eastAsia="Alef" w:hAnsi="Alef"/>
          <w:color w:val="7d263d"/>
        </w:rPr>
      </w:pPr>
      <w:r w:rsidDel="00000000" w:rsidR="00000000" w:rsidRPr="00000000">
        <w:rPr>
          <w:rFonts w:ascii="Alef" w:cs="Alef" w:eastAsia="Alef" w:hAnsi="Alef"/>
          <w:color w:val="7d263d"/>
          <w:rtl w:val="0"/>
        </w:rPr>
        <w:t xml:space="preserve">What will you do.</w:t>
      </w:r>
    </w:p>
    <w:p w:rsidR="00000000" w:rsidDel="00000000" w:rsidP="00000000" w:rsidRDefault="00000000" w:rsidRPr="00000000" w14:paraId="0000001A">
      <w:pPr>
        <w:bidi w:val="1"/>
        <w:spacing w:after="40" w:line="264" w:lineRule="auto"/>
        <w:ind w:left="-180" w:firstLine="0"/>
        <w:rPr>
          <w:rFonts w:ascii="Alef" w:cs="Alef" w:eastAsia="Alef" w:hAnsi="Alef"/>
          <w:color w:val="7d263d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* 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התרגום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לאנגלית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פורסם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במדור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rtl w:val="0"/>
        </w:rPr>
        <w:t xml:space="preserve">Poem</w:t>
      </w:r>
      <w:r w:rsidDel="00000000" w:rsidR="00000000" w:rsidRPr="00000000">
        <w:rPr>
          <w:rFonts w:ascii="Alef" w:cs="Alef" w:eastAsia="Alef" w:hAnsi="Alef"/>
          <w:color w:val="635c5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rtl w:val="0"/>
        </w:rPr>
        <w:t xml:space="preserve">of</w:t>
      </w:r>
      <w:r w:rsidDel="00000000" w:rsidR="00000000" w:rsidRPr="00000000">
        <w:rPr>
          <w:rFonts w:ascii="Alef" w:cs="Alef" w:eastAsia="Alef" w:hAnsi="Alef"/>
          <w:color w:val="635c5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rtl w:val="0"/>
        </w:rPr>
        <w:t xml:space="preserve">the</w:t>
      </w:r>
      <w:r w:rsidDel="00000000" w:rsidR="00000000" w:rsidRPr="00000000">
        <w:rPr>
          <w:rFonts w:ascii="Alef" w:cs="Alef" w:eastAsia="Alef" w:hAnsi="Alef"/>
          <w:color w:val="635c5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rtl w:val="0"/>
        </w:rPr>
        <w:t xml:space="preserve">Week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- </w:t>
      </w:r>
      <w:r w:rsidDel="00000000" w:rsidR="00000000" w:rsidRPr="00000000">
        <w:rPr>
          <w:rFonts w:ascii="Alef" w:cs="Alef" w:eastAsia="Alef" w:hAnsi="Alef"/>
          <w:color w:val="635c54"/>
          <w:rtl w:val="0"/>
        </w:rPr>
        <w:t xml:space="preserve">Guardian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בספטמבר</w:t>
      </w:r>
      <w:r w:rsidDel="00000000" w:rsidR="00000000" w:rsidRPr="00000000">
        <w:rPr>
          <w:rFonts w:ascii="Alef" w:cs="Alef" w:eastAsia="Alef" w:hAnsi="Alef"/>
          <w:color w:val="635c54"/>
          <w:rtl w:val="1"/>
        </w:rPr>
        <w:t xml:space="preserve"> 2024. </w:t>
        <w:br w:type="textWrapping"/>
      </w:r>
      <w:hyperlink r:id="rId8">
        <w:r w:rsidDel="00000000" w:rsidR="00000000" w:rsidRPr="00000000">
          <w:rPr>
            <w:rFonts w:ascii="Alef" w:cs="Alef" w:eastAsia="Alef" w:hAnsi="Alef"/>
            <w:color w:val="1155cc"/>
            <w:u w:val="single"/>
            <w:rtl w:val="1"/>
          </w:rPr>
          <w:t xml:space="preserve">לקריאת</w:t>
        </w:r>
      </w:hyperlink>
      <w:hyperlink r:id="rId9">
        <w:r w:rsidDel="00000000" w:rsidR="00000000" w:rsidRPr="00000000">
          <w:rPr>
            <w:rFonts w:ascii="Alef" w:cs="Alef" w:eastAsia="Alef" w:hAnsi="Alef"/>
            <w:color w:val="1155cc"/>
            <w:u w:val="single"/>
            <w:rtl w:val="1"/>
          </w:rPr>
          <w:t xml:space="preserve"> </w:t>
        </w:r>
      </w:hyperlink>
      <w:hyperlink r:id="rId10">
        <w:r w:rsidDel="00000000" w:rsidR="00000000" w:rsidRPr="00000000">
          <w:rPr>
            <w:rFonts w:ascii="Alef" w:cs="Alef" w:eastAsia="Alef" w:hAnsi="Alef"/>
            <w:color w:val="1155cc"/>
            <w:u w:val="single"/>
            <w:rtl w:val="1"/>
          </w:rPr>
          <w:t xml:space="preserve">השיר</w:t>
        </w:r>
      </w:hyperlink>
      <w:hyperlink r:id="rId11">
        <w:r w:rsidDel="00000000" w:rsidR="00000000" w:rsidRPr="00000000">
          <w:rPr>
            <w:rFonts w:ascii="Alef" w:cs="Alef" w:eastAsia="Alef" w:hAnsi="Alef"/>
            <w:color w:val="1155cc"/>
            <w:u w:val="single"/>
            <w:rtl w:val="1"/>
          </w:rPr>
          <w:t xml:space="preserve"> </w:t>
        </w:r>
      </w:hyperlink>
      <w:hyperlink r:id="rId12">
        <w:r w:rsidDel="00000000" w:rsidR="00000000" w:rsidRPr="00000000">
          <w:rPr>
            <w:rFonts w:ascii="Alef" w:cs="Alef" w:eastAsia="Alef" w:hAnsi="Alef"/>
            <w:color w:val="1155cc"/>
            <w:u w:val="single"/>
            <w:rtl w:val="1"/>
          </w:rPr>
          <w:t xml:space="preserve">ב</w:t>
        </w:r>
      </w:hyperlink>
      <w:hyperlink r:id="rId13">
        <w:r w:rsidDel="00000000" w:rsidR="00000000" w:rsidRPr="00000000">
          <w:rPr>
            <w:rFonts w:ascii="Alef" w:cs="Alef" w:eastAsia="Alef" w:hAnsi="Alef"/>
            <w:color w:val="1155cc"/>
            <w:u w:val="single"/>
            <w:rtl w:val="1"/>
          </w:rPr>
          <w:t xml:space="preserve">־ </w:t>
        </w:r>
      </w:hyperlink>
      <w:hyperlink r:id="rId14">
        <w:r w:rsidDel="00000000" w:rsidR="00000000" w:rsidRPr="00000000">
          <w:rPr>
            <w:rFonts w:ascii="Alef" w:cs="Alef" w:eastAsia="Alef" w:hAnsi="Alef"/>
            <w:color w:val="1155cc"/>
            <w:u w:val="single"/>
            <w:rtl w:val="0"/>
          </w:rPr>
          <w:t xml:space="preserve">Guardian</w:t>
        </w:r>
      </w:hyperlink>
      <w:hyperlink r:id="rId15">
        <w:r w:rsidDel="00000000" w:rsidR="00000000" w:rsidRPr="00000000">
          <w:rPr>
            <w:rFonts w:ascii="Nova Mono" w:cs="Nova Mono" w:eastAsia="Nova Mono" w:hAnsi="Nova Mono"/>
            <w:color w:val="1155cc"/>
            <w:u w:val="single"/>
            <w:rtl w:val="0"/>
          </w:rPr>
          <w:t xml:space="preserve"> ↗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3"/>
        <w:bidi w:val="1"/>
        <w:spacing w:after="40" w:before="0" w:line="264" w:lineRule="auto"/>
        <w:ind w:left="-180" w:firstLine="0"/>
        <w:jc w:val="left"/>
        <w:rPr>
          <w:rFonts w:ascii="Alef" w:cs="Alef" w:eastAsia="Alef" w:hAnsi="Alef"/>
          <w:b w:val="1"/>
          <w:bCs w:val="1"/>
          <w:color w:val="7d263d"/>
          <w:sz w:val="26"/>
          <w:szCs w:val="26"/>
        </w:rPr>
      </w:pPr>
      <w:bookmarkStart w:colFirst="0" w:colLast="0" w:name="_43acbsa321t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3"/>
        <w:bidi w:val="1"/>
        <w:spacing w:after="40" w:before="0" w:line="264" w:lineRule="auto"/>
        <w:ind w:left="-180" w:firstLine="0"/>
        <w:jc w:val="left"/>
        <w:rPr>
          <w:rFonts w:ascii="Alef" w:cs="Alef" w:eastAsia="Alef" w:hAnsi="Alef"/>
          <w:b w:val="1"/>
          <w:bCs w:val="1"/>
          <w:color w:val="7d263d"/>
          <w:sz w:val="26"/>
          <w:szCs w:val="26"/>
        </w:rPr>
      </w:pPr>
      <w:bookmarkStart w:colFirst="0" w:colLast="0" w:name="_i1u6qj93kex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7d263d"/>
          <w:sz w:val="30"/>
          <w:szCs w:val="30"/>
          <w:rtl w:val="1"/>
        </w:rPr>
        <w:t xml:space="preserve">ביוגרפיה</w:t>
      </w:r>
      <w:r w:rsidDel="00000000" w:rsidR="00000000" w:rsidRPr="00000000">
        <w:rPr>
          <w:rFonts w:ascii="Alef" w:cs="Alef" w:eastAsia="Alef" w:hAnsi="Alef"/>
          <w:b w:val="1"/>
          <w:bCs w:val="1"/>
          <w:color w:val="7d263d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D">
      <w:pPr>
        <w:bidi w:val="1"/>
        <w:spacing w:after="60" w:before="0" w:line="264" w:lineRule="auto"/>
        <w:ind w:left="-180" w:firstLine="0"/>
        <w:jc w:val="left"/>
        <w:rPr>
          <w:rFonts w:ascii="Alef" w:cs="Alef" w:eastAsia="Alef" w:hAnsi="Alef"/>
          <w:color w:val="211f1a"/>
          <w:sz w:val="26"/>
          <w:szCs w:val="26"/>
        </w:rPr>
      </w:pP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במשך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משני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עשורים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יוצרת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האמנית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שירה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כרמל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ילידת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ומתגוררת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במלבורן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שירים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הנעים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פופ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אלטרנטיבי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׳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קברט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פולק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ומוזיקה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ניסיונית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כמלחינה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זמרת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וכותבת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שירים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יוצרת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בעברית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באנגלית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וביידיש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גוף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יצירה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מגוון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הכולל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הרכבים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קוליים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פרויקטי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׳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שירים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תיאטרליים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ושיתופי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פעולה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תחומיים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שיריה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הופיעו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בקולנוע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בתיאטרון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בטלוויזיה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ובפרסומות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במוזיקה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משתלבים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נושאים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פוליטיים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והומניסטיים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בהשראת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אקטיביזם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חברתי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ופוליטי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. </w:t>
        <w:br w:type="textWrapping"/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השילוב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הפוליטי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האישי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והאמנותי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זכתה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ב</w:t>
      </w:r>
      <w:hyperlink r:id="rId16">
        <w:r w:rsidDel="00000000" w:rsidR="00000000" w:rsidRPr="00000000">
          <w:rPr>
            <w:rFonts w:ascii="Alef" w:cs="Alef" w:eastAsia="Alef" w:hAnsi="Alef"/>
            <w:color w:val="1155cc"/>
            <w:sz w:val="26"/>
            <w:szCs w:val="26"/>
            <w:u w:val="single"/>
            <w:rtl w:val="1"/>
          </w:rPr>
          <w:t xml:space="preserve">פרס</w:t>
        </w:r>
      </w:hyperlink>
      <w:hyperlink r:id="rId17">
        <w:r w:rsidDel="00000000" w:rsidR="00000000" w:rsidRPr="00000000">
          <w:rPr>
            <w:rFonts w:ascii="Alef" w:cs="Alef" w:eastAsia="Alef" w:hAnsi="Alef"/>
            <w:color w:val="1155cc"/>
            <w:sz w:val="26"/>
            <w:szCs w:val="26"/>
            <w:u w:val="single"/>
            <w:rtl w:val="1"/>
          </w:rPr>
          <w:t xml:space="preserve"> </w:t>
        </w:r>
      </w:hyperlink>
      <w:hyperlink r:id="rId18">
        <w:r w:rsidDel="00000000" w:rsidR="00000000" w:rsidRPr="00000000">
          <w:rPr>
            <w:rFonts w:ascii="Alef" w:cs="Alef" w:eastAsia="Alef" w:hAnsi="Alef"/>
            <w:color w:val="1155cc"/>
            <w:sz w:val="26"/>
            <w:szCs w:val="26"/>
            <w:u w:val="single"/>
            <w:rtl w:val="1"/>
          </w:rPr>
          <w:t xml:space="preserve">נווה</w:t>
        </w:r>
      </w:hyperlink>
      <w:hyperlink r:id="rId19">
        <w:r w:rsidDel="00000000" w:rsidR="00000000" w:rsidRPr="00000000">
          <w:rPr>
            <w:rFonts w:ascii="Alef" w:cs="Alef" w:eastAsia="Alef" w:hAnsi="Alef"/>
            <w:color w:val="1155cc"/>
            <w:sz w:val="26"/>
            <w:szCs w:val="26"/>
            <w:u w:val="single"/>
            <w:rtl w:val="1"/>
          </w:rPr>
          <w:t xml:space="preserve"> </w:t>
        </w:r>
      </w:hyperlink>
      <w:hyperlink r:id="rId20">
        <w:r w:rsidDel="00000000" w:rsidR="00000000" w:rsidRPr="00000000">
          <w:rPr>
            <w:rFonts w:ascii="Alef" w:cs="Alef" w:eastAsia="Alef" w:hAnsi="Alef"/>
            <w:color w:val="1155cc"/>
            <w:sz w:val="26"/>
            <w:szCs w:val="26"/>
            <w:u w:val="single"/>
            <w:rtl w:val="1"/>
          </w:rPr>
          <w:t xml:space="preserve">שכטר</w:t>
        </w:r>
      </w:hyperlink>
      <w:hyperlink r:id="rId21">
        <w:r w:rsidDel="00000000" w:rsidR="00000000" w:rsidRPr="00000000">
          <w:rPr>
            <w:rFonts w:ascii="Alef" w:cs="Alef" w:eastAsia="Alef" w:hAnsi="Alef"/>
            <w:color w:val="1155cc"/>
            <w:sz w:val="26"/>
            <w:szCs w:val="26"/>
            <w:u w:val="single"/>
            <w:rtl w:val="1"/>
          </w:rPr>
          <w:t xml:space="preserve"> </w:t>
        </w:r>
      </w:hyperlink>
      <w:hyperlink r:id="rId22">
        <w:r w:rsidDel="00000000" w:rsidR="00000000" w:rsidRPr="00000000">
          <w:rPr>
            <w:rFonts w:ascii="Alef" w:cs="Alef" w:eastAsia="Alef" w:hAnsi="Alef"/>
            <w:color w:val="1155cc"/>
            <w:sz w:val="26"/>
            <w:szCs w:val="26"/>
            <w:u w:val="single"/>
            <w:rtl w:val="1"/>
          </w:rPr>
          <w:t xml:space="preserve">וקרן</w:t>
        </w:r>
      </w:hyperlink>
      <w:hyperlink r:id="rId23">
        <w:r w:rsidDel="00000000" w:rsidR="00000000" w:rsidRPr="00000000">
          <w:rPr>
            <w:rFonts w:ascii="Alef" w:cs="Alef" w:eastAsia="Alef" w:hAnsi="Alef"/>
            <w:color w:val="1155cc"/>
            <w:sz w:val="26"/>
            <w:szCs w:val="26"/>
            <w:u w:val="single"/>
            <w:rtl w:val="1"/>
          </w:rPr>
          <w:t xml:space="preserve"> </w:t>
        </w:r>
      </w:hyperlink>
      <w:hyperlink r:id="rId24">
        <w:r w:rsidDel="00000000" w:rsidR="00000000" w:rsidRPr="00000000">
          <w:rPr>
            <w:rFonts w:ascii="Alef" w:cs="Alef" w:eastAsia="Alef" w:hAnsi="Alef"/>
            <w:color w:val="1155cc"/>
            <w:sz w:val="26"/>
            <w:szCs w:val="26"/>
            <w:u w:val="single"/>
            <w:rtl w:val="1"/>
          </w:rPr>
          <w:t xml:space="preserve">רבינוביץ</w:t>
        </w:r>
      </w:hyperlink>
      <w:hyperlink r:id="rId25">
        <w:r w:rsidDel="00000000" w:rsidR="00000000" w:rsidRPr="00000000">
          <w:rPr>
            <w:rFonts w:ascii="Alef" w:cs="Alef" w:eastAsia="Alef" w:hAnsi="Alef"/>
            <w:color w:val="1155cc"/>
            <w:sz w:val="26"/>
            <w:szCs w:val="26"/>
            <w:u w:val="single"/>
            <w:rtl w:val="1"/>
          </w:rPr>
          <w:t xml:space="preserve"> </w:t>
        </w:r>
      </w:hyperlink>
      <w:hyperlink r:id="rId26">
        <w:r w:rsidDel="00000000" w:rsidR="00000000" w:rsidRPr="00000000">
          <w:rPr>
            <w:rFonts w:ascii="Alef" w:cs="Alef" w:eastAsia="Alef" w:hAnsi="Alef"/>
            <w:color w:val="1155cc"/>
            <w:sz w:val="26"/>
            <w:szCs w:val="26"/>
            <w:u w:val="single"/>
            <w:rtl w:val="1"/>
          </w:rPr>
          <w:t xml:space="preserve">ליצירה</w:t>
        </w:r>
      </w:hyperlink>
      <w:hyperlink r:id="rId27">
        <w:r w:rsidDel="00000000" w:rsidR="00000000" w:rsidRPr="00000000">
          <w:rPr>
            <w:rFonts w:ascii="Alef" w:cs="Alef" w:eastAsia="Alef" w:hAnsi="Alef"/>
            <w:color w:val="1155cc"/>
            <w:sz w:val="26"/>
            <w:szCs w:val="26"/>
            <w:u w:val="single"/>
            <w:rtl w:val="1"/>
          </w:rPr>
          <w:t xml:space="preserve"> </w:t>
        </w:r>
      </w:hyperlink>
      <w:hyperlink r:id="rId28">
        <w:r w:rsidDel="00000000" w:rsidR="00000000" w:rsidRPr="00000000">
          <w:rPr>
            <w:rFonts w:ascii="Alef" w:cs="Alef" w:eastAsia="Alef" w:hAnsi="Alef"/>
            <w:color w:val="1155cc"/>
            <w:sz w:val="26"/>
            <w:szCs w:val="26"/>
            <w:u w:val="single"/>
            <w:rtl w:val="1"/>
          </w:rPr>
          <w:t xml:space="preserve">עברית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-2023. </w:t>
      </w:r>
    </w:p>
    <w:p w:rsidR="00000000" w:rsidDel="00000000" w:rsidP="00000000" w:rsidRDefault="00000000" w:rsidRPr="00000000" w14:paraId="0000001E">
      <w:pPr>
        <w:bidi w:val="1"/>
        <w:spacing w:after="60" w:before="0" w:line="264" w:lineRule="auto"/>
        <w:ind w:left="-180" w:firstLine="0"/>
        <w:jc w:val="left"/>
        <w:rPr>
          <w:rFonts w:ascii="Alef" w:cs="Alef" w:eastAsia="Alef" w:hAnsi="Alef"/>
          <w:color w:val="211f1a"/>
          <w:sz w:val="26"/>
          <w:szCs w:val="26"/>
        </w:rPr>
      </w:pP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כרמל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כתבה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הלחינה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ושרה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שירים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במספר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הרכבים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ופרוייקטים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ביניהם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הרכב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כלי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הנשיפה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Shira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Z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.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Carmel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and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her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Brasserie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וצמד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היידיש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האקספרימנטלי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The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Technicalities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; </w:t>
        <w:br w:type="textWrapping"/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המוכר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ההרכב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הווקאלי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האחיות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לוז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״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שהקימה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במהלך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התואר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במוזיקה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תחומית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באקדמיה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למוזיקה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בירושלים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הופיעו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ברחבי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ובעולם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ושיתפו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פעולה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וטובים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וביניהם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הפילהרמונית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הישראלית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יוני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רכטר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שלמה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גרוניך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שלומי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שבן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השיר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החדש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שמדבר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השאר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אימהו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ממשיך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העיסוק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בנושא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באלבום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האמהו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אינסוף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ואחת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שירי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ערש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לאמהות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״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הלחינה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שירי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משוררות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אימהו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. </w:t>
        <w:br w:type="textWrapping"/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השיר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הוקלט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והופק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מושבה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מזה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שלוש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מלבורן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אוסטרליה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1F">
      <w:pPr>
        <w:pStyle w:val="Heading3"/>
        <w:bidi w:val="1"/>
        <w:spacing w:after="60" w:before="0" w:line="264" w:lineRule="auto"/>
        <w:ind w:left="-180" w:firstLine="0"/>
        <w:jc w:val="left"/>
        <w:rPr>
          <w:rFonts w:ascii="Alef" w:cs="Alef" w:eastAsia="Alef" w:hAnsi="Alef"/>
          <w:b w:val="1"/>
          <w:bCs w:val="1"/>
          <w:color w:val="7d263d"/>
          <w:sz w:val="26"/>
          <w:szCs w:val="26"/>
        </w:rPr>
      </w:pPr>
      <w:bookmarkStart w:colFirst="0" w:colLast="0" w:name="_swowyolkwpe0" w:id="3"/>
      <w:bookmarkEnd w:id="3"/>
      <w:r w:rsidDel="00000000" w:rsidR="00000000" w:rsidRPr="00000000">
        <w:rPr>
          <w:rFonts w:ascii="Alef" w:cs="Alef" w:eastAsia="Alef" w:hAnsi="Alef"/>
          <w:b w:val="1"/>
          <w:bCs w:val="1"/>
          <w:color w:val="7d263d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0">
      <w:pPr>
        <w:pStyle w:val="Heading3"/>
        <w:bidi w:val="1"/>
        <w:spacing w:after="60" w:before="0" w:line="264" w:lineRule="auto"/>
        <w:ind w:left="-180" w:firstLine="0"/>
        <w:jc w:val="left"/>
        <w:rPr>
          <w:rFonts w:ascii="Alef" w:cs="Alef" w:eastAsia="Alef" w:hAnsi="Alef"/>
          <w:b w:val="1"/>
          <w:bCs w:val="1"/>
          <w:color w:val="7d263d"/>
          <w:sz w:val="30"/>
          <w:szCs w:val="30"/>
        </w:rPr>
      </w:pPr>
      <w:bookmarkStart w:colFirst="0" w:colLast="0" w:name="_72rr5m6q16qb" w:id="4"/>
      <w:bookmarkEnd w:id="4"/>
      <w:r w:rsidDel="00000000" w:rsidR="00000000" w:rsidRPr="00000000">
        <w:rPr>
          <w:rFonts w:ascii="Alef" w:cs="Alef" w:eastAsia="Alef" w:hAnsi="Alef"/>
          <w:b w:val="1"/>
          <w:bCs w:val="1"/>
          <w:color w:val="7d263d"/>
          <w:sz w:val="30"/>
          <w:szCs w:val="30"/>
          <w:rtl w:val="1"/>
        </w:rPr>
        <w:t xml:space="preserve">קרדיטים</w:t>
      </w:r>
      <w:r w:rsidDel="00000000" w:rsidR="00000000" w:rsidRPr="00000000">
        <w:rPr>
          <w:rFonts w:ascii="Alef" w:cs="Alef" w:eastAsia="Alef" w:hAnsi="Alef"/>
          <w:b w:val="1"/>
          <w:bCs w:val="1"/>
          <w:color w:val="7d263d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7d263d"/>
          <w:sz w:val="30"/>
          <w:szCs w:val="30"/>
          <w:rtl w:val="1"/>
        </w:rPr>
        <w:t xml:space="preserve">לשיר</w:t>
      </w:r>
    </w:p>
    <w:p w:rsidR="00000000" w:rsidDel="00000000" w:rsidP="00000000" w:rsidRDefault="00000000" w:rsidRPr="00000000" w14:paraId="00000021">
      <w:pPr>
        <w:bidi w:val="1"/>
        <w:spacing w:after="80" w:before="0" w:line="264" w:lineRule="auto"/>
        <w:ind w:left="-180" w:firstLine="0"/>
        <w:jc w:val="left"/>
        <w:rPr>
          <w:rFonts w:ascii="Alef" w:cs="Alef" w:eastAsia="Alef" w:hAnsi="Alef"/>
          <w:b w:val="1"/>
          <w:bCs w:val="1"/>
          <w:color w:val="7d263d"/>
          <w:sz w:val="26"/>
          <w:szCs w:val="26"/>
        </w:rPr>
      </w:pP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לחן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שירה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עיבוד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והפקה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Shira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Z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.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Carmel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  <w:br w:type="textWrapping"/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׳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וסולו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׳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Vincent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Ward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  <w:br w:type="textWrapping"/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סקסופון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בריטון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Gideon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Brazil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פסנתר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Adrian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Banner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הקלטה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והפקה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Dan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Shani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,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Evoke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Sounds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מלבורן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br w:type="textWrapping"/>
        <w:br w:type="textWrapping"/>
      </w:r>
      <w:r w:rsidDel="00000000" w:rsidR="00000000" w:rsidRPr="00000000">
        <w:rPr>
          <w:rFonts w:ascii="Alef" w:cs="Alef" w:eastAsia="Alef" w:hAnsi="Alef"/>
          <w:b w:val="1"/>
          <w:bCs w:val="1"/>
          <w:color w:val="7d263d"/>
          <w:sz w:val="30"/>
          <w:szCs w:val="30"/>
          <w:rtl w:val="1"/>
        </w:rPr>
        <w:t xml:space="preserve">מדיה</w:t>
      </w:r>
      <w:r w:rsidDel="00000000" w:rsidR="00000000" w:rsidRPr="00000000">
        <w:rPr>
          <w:rFonts w:ascii="Alef" w:cs="Alef" w:eastAsia="Alef" w:hAnsi="Alef"/>
          <w:b w:val="1"/>
          <w:bCs w:val="1"/>
          <w:color w:val="7d263d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7d263d"/>
          <w:sz w:val="30"/>
          <w:szCs w:val="30"/>
          <w:rtl w:val="1"/>
        </w:rPr>
        <w:t xml:space="preserve">וקישורים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spacing w:after="60" w:line="264" w:lineRule="auto"/>
        <w:ind w:left="-180" w:firstLine="0"/>
        <w:rPr>
          <w:rFonts w:ascii="Alef" w:cs="Alef" w:eastAsia="Alef" w:hAnsi="Alef"/>
          <w:color w:val="211f1a"/>
          <w:sz w:val="26"/>
          <w:szCs w:val="26"/>
        </w:rPr>
      </w:pP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האזנה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 </w:t>
      </w:r>
      <w:hyperlink r:id="rId29">
        <w:r w:rsidDel="00000000" w:rsidR="00000000" w:rsidRPr="00000000">
          <w:rPr>
            <w:rFonts w:ascii="Alef" w:cs="Alef" w:eastAsia="Alef" w:hAnsi="Alef"/>
            <w:color w:val="1155cc"/>
            <w:sz w:val="26"/>
            <w:szCs w:val="26"/>
            <w:u w:val="single"/>
            <w:rtl w:val="0"/>
          </w:rPr>
          <w:t xml:space="preserve">Spotify</w:t>
        </w:r>
      </w:hyperlink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 · </w:t>
      </w:r>
      <w:hyperlink r:id="rId30">
        <w:r w:rsidDel="00000000" w:rsidR="00000000" w:rsidRPr="00000000">
          <w:rPr>
            <w:rFonts w:ascii="Alef" w:cs="Alef" w:eastAsia="Alef" w:hAnsi="Alef"/>
            <w:color w:val="1155cc"/>
            <w:sz w:val="26"/>
            <w:szCs w:val="26"/>
            <w:u w:val="single"/>
            <w:rtl w:val="0"/>
          </w:rPr>
          <w:t xml:space="preserve">Apple Music</w:t>
        </w:r>
      </w:hyperlink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 · </w:t>
      </w:r>
      <w:hyperlink r:id="rId31">
        <w:r w:rsidDel="00000000" w:rsidR="00000000" w:rsidRPr="00000000">
          <w:rPr>
            <w:rFonts w:ascii="Alef" w:cs="Alef" w:eastAsia="Alef" w:hAnsi="Alef"/>
            <w:color w:val="1155cc"/>
            <w:sz w:val="26"/>
            <w:szCs w:val="26"/>
            <w:u w:val="single"/>
            <w:rtl w:val="0"/>
          </w:rPr>
          <w:t xml:space="preserve">Bandcamp</w:t>
        </w:r>
      </w:hyperlink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3">
      <w:pPr>
        <w:bidi w:val="1"/>
        <w:spacing w:after="60" w:line="264" w:lineRule="auto"/>
        <w:ind w:left="-180" w:firstLine="0"/>
        <w:rPr>
          <w:rFonts w:ascii="Alef" w:cs="Alef" w:eastAsia="Alef" w:hAnsi="Alef"/>
          <w:color w:val="211f1a"/>
          <w:sz w:val="26"/>
          <w:szCs w:val="26"/>
        </w:rPr>
      </w:pP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צפייה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 </w:t>
      </w:r>
      <w:hyperlink r:id="rId32">
        <w:r w:rsidDel="00000000" w:rsidR="00000000" w:rsidRPr="00000000">
          <w:rPr>
            <w:rFonts w:ascii="Alef" w:cs="Alef" w:eastAsia="Alef" w:hAnsi="Alef"/>
            <w:color w:val="1155cc"/>
            <w:sz w:val="26"/>
            <w:szCs w:val="26"/>
            <w:u w:val="single"/>
            <w:rtl w:val="0"/>
          </w:rPr>
          <w:t xml:space="preserve">Brasserie</w:t>
        </w:r>
      </w:hyperlink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 · </w:t>
      </w:r>
      <w:hyperlink r:id="rId33">
        <w:r w:rsidDel="00000000" w:rsidR="00000000" w:rsidRPr="00000000">
          <w:rPr>
            <w:rFonts w:ascii="Alef" w:cs="Alef" w:eastAsia="Alef" w:hAnsi="Alef"/>
            <w:color w:val="1155cc"/>
            <w:sz w:val="26"/>
            <w:szCs w:val="26"/>
            <w:u w:val="single"/>
            <w:rtl w:val="0"/>
          </w:rPr>
          <w:t xml:space="preserve">The Hazelnuts</w:t>
        </w:r>
      </w:hyperlink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 · </w:t>
      </w:r>
      <w:hyperlink r:id="rId34">
        <w:r w:rsidDel="00000000" w:rsidR="00000000" w:rsidRPr="00000000">
          <w:rPr>
            <w:rFonts w:ascii="Alef" w:cs="Alef" w:eastAsia="Alef" w:hAnsi="Alef"/>
            <w:color w:val="1155cc"/>
            <w:sz w:val="26"/>
            <w:szCs w:val="26"/>
            <w:u w:val="single"/>
            <w:rtl w:val="0"/>
          </w:rPr>
          <w:t xml:space="preserve">Shira Z. Quartet</w:t>
        </w:r>
      </w:hyperlink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 · </w:t>
      </w:r>
      <w:hyperlink r:id="rId35">
        <w:r w:rsidDel="00000000" w:rsidR="00000000" w:rsidRPr="00000000">
          <w:rPr>
            <w:rFonts w:ascii="Alef" w:cs="Alef" w:eastAsia="Alef" w:hAnsi="Alef"/>
            <w:color w:val="1155cc"/>
            <w:sz w:val="26"/>
            <w:szCs w:val="26"/>
            <w:u w:val="single"/>
            <w:rtl w:val="0"/>
          </w:rPr>
          <w:t xml:space="preserve">The Technicalities</w:t>
        </w:r>
      </w:hyperlink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  · </w:t>
      </w:r>
      <w:hyperlink r:id="rId36">
        <w:r w:rsidDel="00000000" w:rsidR="00000000" w:rsidRPr="00000000">
          <w:rPr>
            <w:rFonts w:ascii="Alef" w:cs="Alef" w:eastAsia="Alef" w:hAnsi="Alef"/>
            <w:color w:val="1155cc"/>
            <w:sz w:val="26"/>
            <w:szCs w:val="26"/>
            <w:u w:val="single"/>
            <w:rtl w:val="1"/>
          </w:rPr>
          <w:t xml:space="preserve">אינסוף</w:t>
        </w:r>
      </w:hyperlink>
      <w:hyperlink r:id="rId37">
        <w:r w:rsidDel="00000000" w:rsidR="00000000" w:rsidRPr="00000000">
          <w:rPr>
            <w:rFonts w:ascii="Alef" w:cs="Alef" w:eastAsia="Alef" w:hAnsi="Alef"/>
            <w:color w:val="1155cc"/>
            <w:sz w:val="26"/>
            <w:szCs w:val="26"/>
            <w:u w:val="single"/>
            <w:rtl w:val="1"/>
          </w:rPr>
          <w:t xml:space="preserve"> </w:t>
        </w:r>
      </w:hyperlink>
      <w:hyperlink r:id="rId38">
        <w:r w:rsidDel="00000000" w:rsidR="00000000" w:rsidRPr="00000000">
          <w:rPr>
            <w:rFonts w:ascii="Alef" w:cs="Alef" w:eastAsia="Alef" w:hAnsi="Alef"/>
            <w:color w:val="1155cc"/>
            <w:sz w:val="26"/>
            <w:szCs w:val="26"/>
            <w:u w:val="single"/>
            <w:rtl w:val="1"/>
          </w:rPr>
          <w:t xml:space="preserve">ואחת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bidi w:val="1"/>
        <w:spacing w:after="60" w:line="264" w:lineRule="auto"/>
        <w:ind w:left="-180" w:firstLine="0"/>
        <w:rPr>
          <w:rFonts w:ascii="Alef" w:cs="Alef" w:eastAsia="Alef" w:hAnsi="Alef"/>
          <w:color w:val="211f1a"/>
          <w:sz w:val="26"/>
          <w:szCs w:val="26"/>
        </w:rPr>
      </w:pP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תמונות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יחצ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ברזולוציה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גבוהה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ועטיפת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הסינגל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הרשמית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זמינות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להורדה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ב</w:t>
      </w:r>
      <w:hyperlink r:id="rId39">
        <w:r w:rsidDel="00000000" w:rsidR="00000000" w:rsidRPr="00000000">
          <w:rPr>
            <w:rFonts w:ascii="Alef" w:cs="Alef" w:eastAsia="Alef" w:hAnsi="Alef"/>
            <w:color w:val="1155cc"/>
            <w:sz w:val="26"/>
            <w:szCs w:val="26"/>
            <w:u w:val="single"/>
            <w:rtl w:val="1"/>
          </w:rPr>
          <w:t xml:space="preserve">עמוד</w:t>
        </w:r>
      </w:hyperlink>
      <w:hyperlink r:id="rId40">
        <w:r w:rsidDel="00000000" w:rsidR="00000000" w:rsidRPr="00000000">
          <w:rPr>
            <w:rFonts w:ascii="Alef" w:cs="Alef" w:eastAsia="Alef" w:hAnsi="Alef"/>
            <w:color w:val="1155cc"/>
            <w:sz w:val="26"/>
            <w:szCs w:val="26"/>
            <w:u w:val="single"/>
            <w:rtl w:val="1"/>
          </w:rPr>
          <w:t xml:space="preserve"> </w:t>
        </w:r>
      </w:hyperlink>
      <w:hyperlink r:id="rId41">
        <w:r w:rsidDel="00000000" w:rsidR="00000000" w:rsidRPr="00000000">
          <w:rPr>
            <w:rFonts w:ascii="Alef" w:cs="Alef" w:eastAsia="Alef" w:hAnsi="Alef"/>
            <w:color w:val="1155cc"/>
            <w:sz w:val="26"/>
            <w:szCs w:val="26"/>
            <w:u w:val="single"/>
            <w:rtl w:val="1"/>
          </w:rPr>
          <w:t xml:space="preserve">ה</w:t>
        </w:r>
      </w:hyperlink>
      <w:hyperlink r:id="rId42">
        <w:r w:rsidDel="00000000" w:rsidR="00000000" w:rsidRPr="00000000">
          <w:rPr>
            <w:rFonts w:ascii="Alef" w:cs="Alef" w:eastAsia="Alef" w:hAnsi="Alef"/>
            <w:color w:val="1155cc"/>
            <w:sz w:val="26"/>
            <w:szCs w:val="26"/>
            <w:u w:val="single"/>
            <w:rtl w:val="1"/>
          </w:rPr>
          <w:t xml:space="preserve">־</w:t>
        </w:r>
      </w:hyperlink>
      <w:hyperlink r:id="rId43">
        <w:r w:rsidDel="00000000" w:rsidR="00000000" w:rsidRPr="00000000">
          <w:rPr>
            <w:rFonts w:ascii="Alef" w:cs="Alef" w:eastAsia="Alef" w:hAnsi="Alef"/>
            <w:color w:val="1155cc"/>
            <w:sz w:val="26"/>
            <w:szCs w:val="26"/>
            <w:u w:val="single"/>
            <w:rtl w:val="0"/>
          </w:rPr>
          <w:t xml:space="preserve">EPK</w:t>
        </w:r>
      </w:hyperlink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.</w:t>
      </w:r>
    </w:p>
    <w:p w:rsidR="00000000" w:rsidDel="00000000" w:rsidP="00000000" w:rsidRDefault="00000000" w:rsidRPr="00000000" w14:paraId="00000025">
      <w:pPr>
        <w:bidi w:val="1"/>
        <w:spacing w:after="60" w:line="264" w:lineRule="auto"/>
        <w:ind w:left="-180" w:firstLine="0"/>
        <w:rPr>
          <w:rFonts w:ascii="Alef" w:cs="Alef" w:eastAsia="Alef" w:hAnsi="Alef"/>
          <w:color w:val="211f1a"/>
          <w:sz w:val="26"/>
          <w:szCs w:val="26"/>
        </w:rPr>
      </w:pP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יצירת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קשר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 </w:t>
      </w:r>
      <w:hyperlink r:id="rId44">
        <w:r w:rsidDel="00000000" w:rsidR="00000000" w:rsidRPr="00000000">
          <w:rPr>
            <w:rFonts w:ascii="Alef" w:cs="Alef" w:eastAsia="Alef" w:hAnsi="Alef"/>
            <w:color w:val="1155cc"/>
            <w:sz w:val="26"/>
            <w:szCs w:val="26"/>
            <w:u w:val="single"/>
            <w:rtl w:val="0"/>
          </w:rPr>
          <w:t xml:space="preserve">contact@shiracarmel.com</w:t>
        </w:r>
      </w:hyperlink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 · 054-2552566</w:t>
      </w:r>
    </w:p>
    <w:p w:rsidR="00000000" w:rsidDel="00000000" w:rsidP="00000000" w:rsidRDefault="00000000" w:rsidRPr="00000000" w14:paraId="00000026">
      <w:pPr>
        <w:bidi w:val="1"/>
        <w:spacing w:after="60" w:line="264" w:lineRule="auto"/>
        <w:ind w:left="-180" w:firstLine="0"/>
        <w:rPr>
          <w:rFonts w:ascii="Alef" w:cs="Alef" w:eastAsia="Alef" w:hAnsi="Alef"/>
          <w:color w:val="211f1a"/>
          <w:sz w:val="26"/>
          <w:szCs w:val="26"/>
        </w:rPr>
      </w:pP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סושיאל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</w:t>
      </w:r>
      <w:hyperlink r:id="rId45">
        <w:r w:rsidDel="00000000" w:rsidR="00000000" w:rsidRPr="00000000">
          <w:rPr>
            <w:rFonts w:ascii="Alef" w:cs="Alef" w:eastAsia="Alef" w:hAnsi="Alef"/>
            <w:color w:val="1155cc"/>
            <w:sz w:val="26"/>
            <w:szCs w:val="26"/>
            <w:u w:val="single"/>
            <w:rtl w:val="0"/>
          </w:rPr>
          <w:t xml:space="preserve">Instagram</w:t>
        </w:r>
      </w:hyperlink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 · </w:t>
      </w:r>
      <w:hyperlink r:id="rId46">
        <w:r w:rsidDel="00000000" w:rsidR="00000000" w:rsidRPr="00000000">
          <w:rPr>
            <w:rFonts w:ascii="Alef" w:cs="Alef" w:eastAsia="Alef" w:hAnsi="Alef"/>
            <w:color w:val="1155cc"/>
            <w:sz w:val="26"/>
            <w:szCs w:val="26"/>
            <w:u w:val="single"/>
            <w:rtl w:val="0"/>
          </w:rPr>
          <w:t xml:space="preserve">Facebook</w:t>
        </w:r>
      </w:hyperlink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 · </w:t>
      </w:r>
      <w:hyperlink r:id="rId47">
        <w:r w:rsidDel="00000000" w:rsidR="00000000" w:rsidRPr="00000000">
          <w:rPr>
            <w:rFonts w:ascii="Alef" w:cs="Alef" w:eastAsia="Alef" w:hAnsi="Alef"/>
            <w:color w:val="1155cc"/>
            <w:sz w:val="26"/>
            <w:szCs w:val="26"/>
            <w:u w:val="single"/>
            <w:rtl w:val="0"/>
          </w:rPr>
          <w:t xml:space="preserve">YouTube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spacing w:after="60" w:line="264" w:lineRule="auto"/>
        <w:ind w:left="-180" w:firstLine="0"/>
        <w:rPr>
          <w:rFonts w:ascii="Alef" w:cs="Alef" w:eastAsia="Alef" w:hAnsi="Alef"/>
          <w:color w:val="211f1a"/>
          <w:sz w:val="26"/>
          <w:szCs w:val="26"/>
        </w:rPr>
      </w:pP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ניהול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AED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Artist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Management</w:t>
      </w:r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 · </w:t>
      </w:r>
      <w:hyperlink r:id="rId48">
        <w:r w:rsidDel="00000000" w:rsidR="00000000" w:rsidRPr="00000000">
          <w:rPr>
            <w:rFonts w:ascii="Alef" w:cs="Alef" w:eastAsia="Alef" w:hAnsi="Alef"/>
            <w:color w:val="1155cc"/>
            <w:sz w:val="26"/>
            <w:szCs w:val="26"/>
            <w:u w:val="single"/>
            <w:rtl w:val="0"/>
          </w:rPr>
          <w:t xml:space="preserve">jeff@aedam.com.au</w:t>
        </w:r>
      </w:hyperlink>
      <w:r w:rsidDel="00000000" w:rsidR="00000000" w:rsidRPr="00000000">
        <w:rPr>
          <w:rFonts w:ascii="Alef" w:cs="Alef" w:eastAsia="Alef" w:hAnsi="Alef"/>
          <w:color w:val="211f1a"/>
          <w:sz w:val="26"/>
          <w:szCs w:val="26"/>
          <w:rtl w:val="0"/>
        </w:rPr>
        <w:t xml:space="preserve"> · aedam.com.au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-238124</wp:posOffset>
            </wp:positionH>
            <wp:positionV relativeFrom="paragraph">
              <wp:posOffset>219075</wp:posOffset>
            </wp:positionV>
            <wp:extent cx="1404938" cy="1404938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4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04938" cy="14049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8">
      <w:pPr>
        <w:bidi w:val="1"/>
        <w:spacing w:after="80" w:before="0" w:line="264" w:lineRule="auto"/>
        <w:ind w:left="-180" w:firstLine="0"/>
        <w:jc w:val="left"/>
        <w:rPr>
          <w:rFonts w:ascii="Alef" w:cs="Alef" w:eastAsia="Alef" w:hAnsi="Alef"/>
          <w:color w:val="211f1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spacing w:after="0" w:before="0" w:line="264" w:lineRule="auto"/>
        <w:ind w:left="-180" w:firstLine="0"/>
        <w:jc w:val="center"/>
        <w:rPr>
          <w:rFonts w:ascii="Alef" w:cs="Alef" w:eastAsia="Alef" w:hAnsi="Alef"/>
          <w:b w:val="1"/>
          <w:bCs w:val="1"/>
          <w:color w:val="7d263d"/>
          <w:sz w:val="30"/>
          <w:szCs w:val="30"/>
        </w:rPr>
      </w:pPr>
      <w:r w:rsidDel="00000000" w:rsidR="00000000" w:rsidRPr="00000000">
        <w:rPr>
          <w:rFonts w:ascii="Alef" w:cs="Alef" w:eastAsia="Alef" w:hAnsi="Alef"/>
          <w:b w:val="1"/>
          <w:bCs w:val="1"/>
          <w:color w:val="7d263d"/>
          <w:sz w:val="30"/>
          <w:szCs w:val="30"/>
          <w:rtl w:val="0"/>
        </w:rPr>
        <w:t xml:space="preserve"> </w:t>
      </w:r>
      <w:hyperlink r:id="rId50">
        <w:r w:rsidDel="00000000" w:rsidR="00000000" w:rsidRPr="00000000">
          <w:rPr>
            <w:rFonts w:ascii="Alef" w:cs="Alef" w:eastAsia="Alef" w:hAnsi="Alef"/>
            <w:b w:val="1"/>
            <w:bCs w:val="1"/>
            <w:color w:val="7d263d"/>
            <w:sz w:val="30"/>
            <w:szCs w:val="30"/>
            <w:rtl w:val="0"/>
          </w:rPr>
          <w:t xml:space="preserve">http://shiracarmel.com</w:t>
        </w:r>
      </w:hyperlink>
      <w:r w:rsidDel="00000000" w:rsidR="00000000" w:rsidRPr="00000000">
        <w:rPr>
          <w:rFonts w:ascii="Alef" w:cs="Alef" w:eastAsia="Alef" w:hAnsi="Alef"/>
          <w:b w:val="1"/>
          <w:bCs w:val="1"/>
          <w:color w:val="7d263d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2A">
      <w:pPr>
        <w:ind w:left="-180" w:firstLine="0"/>
        <w:rPr>
          <w:rFonts w:ascii="Alef" w:cs="Alef" w:eastAsia="Alef" w:hAnsi="Alef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0" w:top="720" w:left="840" w:right="8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lef">
    <w:embedRegular w:fontKey="{00000000-0000-0000-0000-000000000000}" r:id="rId1" w:subsetted="0"/>
    <w:embedBold w:fontKey="{00000000-0000-0000-0000-000000000000}" r:id="rId2" w:subsetted="0"/>
  </w:font>
  <w:font w:name="Nova Mono">
    <w:embedRegular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'1.0' encoding='UTF-8' standalone='yes'?>
<Relationships xmlns="http://schemas.openxmlformats.org/package/2006/relationships"><Relationship Id="rId40" Type="http://schemas.openxmlformats.org/officeDocument/2006/relationships/hyperlink" Target="https://shiracarmel.com/epk.html" TargetMode="External"/><Relationship Id="rId42" Type="http://schemas.openxmlformats.org/officeDocument/2006/relationships/hyperlink" Target="https://shiracarmel.com/epk.html" TargetMode="External"/><Relationship Id="rId41" Type="http://schemas.openxmlformats.org/officeDocument/2006/relationships/hyperlink" Target="https://shiracarmel.com/epk.html" TargetMode="External"/><Relationship Id="rId44" Type="http://schemas.openxmlformats.org/officeDocument/2006/relationships/hyperlink" Target="mailto:contact@shiracarmel.com" TargetMode="External"/><Relationship Id="rId43" Type="http://schemas.openxmlformats.org/officeDocument/2006/relationships/hyperlink" Target="https://shiracarmel.com/epk.html" TargetMode="External"/><Relationship Id="rId46" Type="http://schemas.openxmlformats.org/officeDocument/2006/relationships/hyperlink" Target="https://www.facebook.com/ShZeC/" TargetMode="External"/><Relationship Id="rId45" Type="http://schemas.openxmlformats.org/officeDocument/2006/relationships/hyperlink" Target="https://www.instagram.com/shzec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theguardian.com/books/2024/sep/30/poem-of-the-week-four-boys-maybe-five-by-tal-nitzan" TargetMode="External"/><Relationship Id="rId48" Type="http://schemas.openxmlformats.org/officeDocument/2006/relationships/hyperlink" Target="https://aedam.com.au/" TargetMode="External"/><Relationship Id="rId47" Type="http://schemas.openxmlformats.org/officeDocument/2006/relationships/hyperlink" Target="https://www.youtube.com/user/shzec" TargetMode="External"/><Relationship Id="rId4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hyperlink" Target="https://shiracarmel.com/epk.html" TargetMode="External"/><Relationship Id="rId8" Type="http://schemas.openxmlformats.org/officeDocument/2006/relationships/hyperlink" Target="https://www.theguardian.com/books/2024/sep/30/poem-of-the-week-four-boys-maybe-five-by-tal-nitzan" TargetMode="External"/><Relationship Id="rId31" Type="http://schemas.openxmlformats.org/officeDocument/2006/relationships/hyperlink" Target="https://shiracarmel.bandcamp.com/" TargetMode="External"/><Relationship Id="rId30" Type="http://schemas.openxmlformats.org/officeDocument/2006/relationships/hyperlink" Target="https://music.apple.com/il/artist/shira-z-carmel/1257025430" TargetMode="External"/><Relationship Id="rId33" Type="http://schemas.openxmlformats.org/officeDocument/2006/relationships/hyperlink" Target="https://www.youtube.com/watch?v=RlHxK9qha18" TargetMode="External"/><Relationship Id="rId32" Type="http://schemas.openxmlformats.org/officeDocument/2006/relationships/hyperlink" Target="https://youtu.be/EkcrpgFOIRI" TargetMode="External"/><Relationship Id="rId35" Type="http://schemas.openxmlformats.org/officeDocument/2006/relationships/hyperlink" Target="https://www.youtube.com/watch?v=RTHmF65Jvow" TargetMode="External"/><Relationship Id="rId34" Type="http://schemas.openxmlformats.org/officeDocument/2006/relationships/hyperlink" Target="https://www.youtube.com/watch?v=Q33xsAOCp2o" TargetMode="External"/><Relationship Id="rId37" Type="http://schemas.openxmlformats.org/officeDocument/2006/relationships/hyperlink" Target="https://www.youtube.com/playlist?list=PLTuSlYiHg9ANswXjZBzDSNEgvzb28MIU8" TargetMode="External"/><Relationship Id="rId36" Type="http://schemas.openxmlformats.org/officeDocument/2006/relationships/hyperlink" Target="https://www.youtube.com/playlist?list=PLTuSlYiHg9ANswXjZBzDSNEgvzb28MIU8" TargetMode="External"/><Relationship Id="rId39" Type="http://schemas.openxmlformats.org/officeDocument/2006/relationships/hyperlink" Target="https://shiracarmel.com/epk.html" TargetMode="External"/><Relationship Id="rId38" Type="http://schemas.openxmlformats.org/officeDocument/2006/relationships/hyperlink" Target="https://www.youtube.com/playlist?list=PLTuSlYiHg9ANswXjZBzDSNEgvzb28MIU8" TargetMode="External"/><Relationship Id="rId20" Type="http://schemas.openxmlformats.org/officeDocument/2006/relationships/hyperlink" Target="https://neve-schechter.org.il/annual-award/" TargetMode="External"/><Relationship Id="rId22" Type="http://schemas.openxmlformats.org/officeDocument/2006/relationships/hyperlink" Target="https://neve-schechter.org.il/annual-award/" TargetMode="External"/><Relationship Id="rId21" Type="http://schemas.openxmlformats.org/officeDocument/2006/relationships/hyperlink" Target="https://neve-schechter.org.il/annual-award/" TargetMode="External"/><Relationship Id="rId24" Type="http://schemas.openxmlformats.org/officeDocument/2006/relationships/hyperlink" Target="https://neve-schechter.org.il/annual-award/" TargetMode="External"/><Relationship Id="rId23" Type="http://schemas.openxmlformats.org/officeDocument/2006/relationships/hyperlink" Target="https://neve-schechter.org.il/annual-award/" TargetMode="External"/><Relationship Id="rId26" Type="http://schemas.openxmlformats.org/officeDocument/2006/relationships/hyperlink" Target="https://neve-schechter.org.il/annual-award/" TargetMode="External"/><Relationship Id="rId25" Type="http://schemas.openxmlformats.org/officeDocument/2006/relationships/hyperlink" Target="https://neve-schechter.org.il/annual-award/" TargetMode="External"/><Relationship Id="rId28" Type="http://schemas.openxmlformats.org/officeDocument/2006/relationships/hyperlink" Target="https://neve-schechter.org.il/annual-award/" TargetMode="External"/><Relationship Id="rId27" Type="http://schemas.openxmlformats.org/officeDocument/2006/relationships/hyperlink" Target="https://neve-schechter.org.il/annual-award/" TargetMode="External"/><Relationship Id="rId29" Type="http://schemas.openxmlformats.org/officeDocument/2006/relationships/hyperlink" Target="https://open.spotify.com/artist/2ndGjd3SoSe42MciHjOWFA" TargetMode="External"/><Relationship Id="rId50" Type="http://schemas.openxmlformats.org/officeDocument/2006/relationships/hyperlink" Target="http://shiracarmel.com" TargetMode="External"/><Relationship Id="rId11" Type="http://schemas.openxmlformats.org/officeDocument/2006/relationships/hyperlink" Target="https://www.theguardian.com/books/2024/sep/30/poem-of-the-week-four-boys-maybe-five-by-tal-nitzan" TargetMode="External"/><Relationship Id="rId10" Type="http://schemas.openxmlformats.org/officeDocument/2006/relationships/hyperlink" Target="https://www.theguardian.com/books/2024/sep/30/poem-of-the-week-four-boys-maybe-five-by-tal-nitzan" TargetMode="External"/><Relationship Id="rId13" Type="http://schemas.openxmlformats.org/officeDocument/2006/relationships/hyperlink" Target="https://www.theguardian.com/books/2024/sep/30/poem-of-the-week-four-boys-maybe-five-by-tal-nitzan" TargetMode="External"/><Relationship Id="rId12" Type="http://schemas.openxmlformats.org/officeDocument/2006/relationships/hyperlink" Target="https://www.theguardian.com/books/2024/sep/30/poem-of-the-week-four-boys-maybe-five-by-tal-nitzan" TargetMode="External"/><Relationship Id="rId15" Type="http://schemas.openxmlformats.org/officeDocument/2006/relationships/hyperlink" Target="https://www.theguardian.com/books/2024/sep/30/poem-of-the-week-four-boys-maybe-five-by-tal-nitzan" TargetMode="External"/><Relationship Id="rId14" Type="http://schemas.openxmlformats.org/officeDocument/2006/relationships/hyperlink" Target="https://www.theguardian.com/books/2024/sep/30/poem-of-the-week-four-boys-maybe-five-by-tal-nitzan" TargetMode="External"/><Relationship Id="rId17" Type="http://schemas.openxmlformats.org/officeDocument/2006/relationships/hyperlink" Target="https://neve-schechter.org.il/annual-award/" TargetMode="External"/><Relationship Id="rId16" Type="http://schemas.openxmlformats.org/officeDocument/2006/relationships/hyperlink" Target="https://neve-schechter.org.il/annual-award/" TargetMode="External"/><Relationship Id="rId19" Type="http://schemas.openxmlformats.org/officeDocument/2006/relationships/hyperlink" Target="https://neve-schechter.org.il/annual-award/" TargetMode="External"/><Relationship Id="rId18" Type="http://schemas.openxmlformats.org/officeDocument/2006/relationships/hyperlink" Target="https://neve-schechter.org.il/annual-award/" TargetMode="External"/><Relationship Id="rIdWavDownload" Type="http://schemas.openxmlformats.org/officeDocument/2006/relationships/hyperlink" Target="https://shiracarmel.com/epk.html#press-preview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Relationship Id="rId3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